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272" w:rsidRPr="00771272" w:rsidRDefault="00771272" w:rsidP="00771272">
      <w:r w:rsidRPr="00771272">
        <w:t>Linkgyűjtemény</w:t>
      </w:r>
    </w:p>
    <w:p w:rsidR="00771272" w:rsidRDefault="00277DEC" w:rsidP="00771272">
      <w:pPr>
        <w:rPr>
          <w:rStyle w:val="Hiperhivatkozs"/>
        </w:rPr>
      </w:pPr>
      <w:hyperlink r:id="rId4" w:history="1">
        <w:r w:rsidR="00771272" w:rsidRPr="00771272">
          <w:rPr>
            <w:rStyle w:val="Hiperhivatkozs"/>
          </w:rPr>
          <w:t>https://www.youtube.com/watch?v=4hc59K9xY9A</w:t>
        </w:r>
      </w:hyperlink>
    </w:p>
    <w:p w:rsidR="001C36C0" w:rsidRDefault="00277DEC" w:rsidP="00771272">
      <w:pPr>
        <w:rPr>
          <w:rStyle w:val="Hiperhivatkozs"/>
        </w:rPr>
      </w:pPr>
      <w:hyperlink r:id="rId5" w:history="1">
        <w:r w:rsidR="00551F57" w:rsidRPr="00F77375">
          <w:rPr>
            <w:rStyle w:val="Hiperhivatkozs"/>
          </w:rPr>
          <w:t>https://www.youtube.com/watch?v=OxjbS-m8HfU</w:t>
        </w:r>
      </w:hyperlink>
    </w:p>
    <w:p w:rsidR="00551F57" w:rsidRDefault="00277DEC" w:rsidP="00771272">
      <w:pPr>
        <w:rPr>
          <w:rStyle w:val="Hiperhivatkozs"/>
        </w:rPr>
      </w:pPr>
      <w:hyperlink r:id="rId6" w:history="1">
        <w:r w:rsidR="00551F57" w:rsidRPr="00F77375">
          <w:rPr>
            <w:rStyle w:val="Hiperhivatkozs"/>
          </w:rPr>
          <w:t>https://www.vallalkozas-okosan.hu/cash_flow</w:t>
        </w:r>
      </w:hyperlink>
    </w:p>
    <w:p w:rsidR="00551F57" w:rsidRDefault="00277DEC" w:rsidP="00771272">
      <w:pPr>
        <w:rPr>
          <w:rStyle w:val="Hiperhivatkozs"/>
        </w:rPr>
      </w:pPr>
      <w:hyperlink r:id="rId7" w:history="1">
        <w:r w:rsidR="00551F57" w:rsidRPr="00F77375">
          <w:rPr>
            <w:rStyle w:val="Hiperhivatkozs"/>
          </w:rPr>
          <w:t>https://adozona.hu/szamvitel/Konyvelok_figyelem_Itt_a_fogodzo_a_cash_flo_5IMRYW</w:t>
        </w:r>
      </w:hyperlink>
    </w:p>
    <w:p w:rsidR="00CC4BC7" w:rsidRDefault="00277DEC" w:rsidP="00771272">
      <w:pPr>
        <w:rPr>
          <w:rStyle w:val="Hiperhivatkozs"/>
        </w:rPr>
      </w:pPr>
      <w:hyperlink r:id="rId8" w:history="1">
        <w:r w:rsidR="00CC4BC7" w:rsidRPr="00730232">
          <w:rPr>
            <w:rStyle w:val="Hiperhivatkozs"/>
          </w:rPr>
          <w:t>http://www.bankszovetseg.hu/Content/Hitelintezeti/HSz2009_1_Walter_83_96.pdf</w:t>
        </w:r>
      </w:hyperlink>
    </w:p>
    <w:p w:rsidR="00CC4BC7" w:rsidRDefault="00277DEC" w:rsidP="00771272">
      <w:pPr>
        <w:rPr>
          <w:rStyle w:val="Hiperhivatkozs"/>
        </w:rPr>
      </w:pPr>
      <w:hyperlink r:id="rId9" w:history="1">
        <w:r w:rsidR="00CC4BC7" w:rsidRPr="00730232">
          <w:rPr>
            <w:rStyle w:val="Hiperhivatkozs"/>
          </w:rPr>
          <w:t>http://real.mtak.hu/24526/1/7_171_1_PB_u.pdf</w:t>
        </w:r>
      </w:hyperlink>
    </w:p>
    <w:p w:rsidR="00CC4BC7" w:rsidRDefault="00277DEC" w:rsidP="00771272">
      <w:pPr>
        <w:rPr>
          <w:rStyle w:val="Hiperhivatkozs"/>
        </w:rPr>
      </w:pPr>
      <w:hyperlink r:id="rId10" w:history="1">
        <w:r w:rsidR="00CC4BC7" w:rsidRPr="00730232">
          <w:rPr>
            <w:rStyle w:val="Hiperhivatkozs"/>
          </w:rPr>
          <w:t>http://a-vf.hu/kkv-finanszirozas/</w:t>
        </w:r>
      </w:hyperlink>
    </w:p>
    <w:p w:rsidR="00CC4BC7" w:rsidRDefault="00277DEC" w:rsidP="00771272">
      <w:pPr>
        <w:rPr>
          <w:rStyle w:val="Hiperhivatkozs"/>
        </w:rPr>
      </w:pPr>
      <w:hyperlink r:id="rId11" w:history="1">
        <w:r w:rsidR="00CC4BC7" w:rsidRPr="00730232">
          <w:rPr>
            <w:rStyle w:val="Hiperhivatkozs"/>
          </w:rPr>
          <w:t>https://www.rsm.hu/blog/2020/04/kkv-hitel-toke-termekleiras</w:t>
        </w:r>
      </w:hyperlink>
    </w:p>
    <w:p w:rsidR="00196A91" w:rsidRDefault="00277DEC" w:rsidP="00771272">
      <w:pPr>
        <w:rPr>
          <w:rStyle w:val="Hiperhivatkozs"/>
        </w:rPr>
      </w:pPr>
      <w:hyperlink r:id="rId12" w:history="1">
        <w:r w:rsidR="00196A91" w:rsidRPr="00730232">
          <w:rPr>
            <w:rStyle w:val="Hiperhivatkozs"/>
          </w:rPr>
          <w:t>http://acta.bibl.u-szeged.hu/54937/1/taylor_2016_001_037-045.pdf</w:t>
        </w:r>
      </w:hyperlink>
    </w:p>
    <w:p w:rsidR="00277DEC" w:rsidRDefault="00277DEC" w:rsidP="00771272">
      <w:pPr>
        <w:rPr>
          <w:rFonts w:ascii="Arial" w:hAnsi="Arial" w:cs="Arial"/>
          <w:color w:val="666666"/>
          <w:sz w:val="20"/>
          <w:szCs w:val="20"/>
          <w:shd w:val="clear" w:color="auto" w:fill="FFFFFF"/>
        </w:rPr>
      </w:pPr>
    </w:p>
    <w:p w:rsidR="00277DEC" w:rsidRDefault="00277DEC" w:rsidP="00771272">
      <w:pPr>
        <w:rPr>
          <w:rStyle w:val="Hiperhivatkozs"/>
        </w:rPr>
      </w:pPr>
      <w:bookmarkStart w:id="0" w:name="_GoBack"/>
      <w:bookmarkEnd w:id="0"/>
      <w:r>
        <w:rPr>
          <w:rFonts w:ascii="Arial" w:hAnsi="Arial" w:cs="Arial"/>
          <w:color w:val="666666"/>
          <w:sz w:val="20"/>
          <w:szCs w:val="20"/>
          <w:shd w:val="clear" w:color="auto" w:fill="FFFFFF"/>
        </w:rPr>
        <w:t xml:space="preserve">Egy </w:t>
      </w:r>
      <w:r>
        <w:rPr>
          <w:rStyle w:val="Kiemels2"/>
          <w:rFonts w:ascii="Arial" w:hAnsi="Arial" w:cs="Arial"/>
          <w:color w:val="767676"/>
          <w:sz w:val="20"/>
          <w:szCs w:val="20"/>
        </w:rPr>
        <w:t>kereskedelmi beruházás</w:t>
      </w:r>
      <w:r>
        <w:rPr>
          <w:rFonts w:ascii="Arial" w:hAnsi="Arial" w:cs="Arial"/>
          <w:color w:val="666666"/>
          <w:sz w:val="20"/>
          <w:szCs w:val="20"/>
          <w:shd w:val="clear" w:color="auto" w:fill="FFFFFF"/>
        </w:rPr>
        <w:t xml:space="preserve"> gazdasági elemzése</w:t>
      </w:r>
    </w:p>
    <w:p w:rsidR="003A1B3A" w:rsidRDefault="00277DEC" w:rsidP="00771272">
      <w:pPr>
        <w:rPr>
          <w:rStyle w:val="Hiperhivatkozs"/>
        </w:rPr>
      </w:pPr>
      <w:hyperlink r:id="rId13" w:history="1">
        <w:r w:rsidRPr="00730232">
          <w:rPr>
            <w:rStyle w:val="Hiperhivatkozs"/>
          </w:rPr>
          <w:t>http://users.atw.hu/kervallgazd/13_0405_oa.htm</w:t>
        </w:r>
      </w:hyperlink>
    </w:p>
    <w:p w:rsidR="003A1B3A" w:rsidRDefault="003A1B3A" w:rsidP="00771272">
      <w:pPr>
        <w:rPr>
          <w:rStyle w:val="Hiperhivatkozs"/>
        </w:rPr>
      </w:pPr>
    </w:p>
    <w:p w:rsidR="00196A91" w:rsidRDefault="00196A91" w:rsidP="00771272">
      <w:pPr>
        <w:rPr>
          <w:rStyle w:val="Hiperhivatkozs"/>
        </w:rPr>
      </w:pPr>
    </w:p>
    <w:p w:rsidR="00CC4BC7" w:rsidRDefault="00CC4BC7" w:rsidP="00771272">
      <w:pPr>
        <w:rPr>
          <w:rStyle w:val="Hiperhivatkozs"/>
        </w:rPr>
      </w:pPr>
    </w:p>
    <w:p w:rsidR="00551F57" w:rsidRDefault="00551F57" w:rsidP="00771272">
      <w:pPr>
        <w:rPr>
          <w:rStyle w:val="Hiperhivatkozs"/>
        </w:rPr>
      </w:pPr>
    </w:p>
    <w:p w:rsidR="00B8164E" w:rsidRDefault="00B8164E" w:rsidP="00771272">
      <w:pPr>
        <w:rPr>
          <w:rStyle w:val="Hiperhivatkozs"/>
        </w:rPr>
      </w:pPr>
    </w:p>
    <w:p w:rsidR="001C36C0" w:rsidRPr="00771272" w:rsidRDefault="001C36C0" w:rsidP="00771272"/>
    <w:sectPr w:rsidR="001C36C0" w:rsidRPr="007712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272"/>
    <w:rsid w:val="00196A91"/>
    <w:rsid w:val="001C36C0"/>
    <w:rsid w:val="00277DEC"/>
    <w:rsid w:val="003A1B3A"/>
    <w:rsid w:val="00551F57"/>
    <w:rsid w:val="0062498A"/>
    <w:rsid w:val="00771272"/>
    <w:rsid w:val="009625A0"/>
    <w:rsid w:val="00B8164E"/>
    <w:rsid w:val="00CC4BC7"/>
    <w:rsid w:val="00E2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A6F41"/>
  <w15:chartTrackingRefBased/>
  <w15:docId w15:val="{63ABE917-9D12-41B1-8D59-5E82E76F3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771272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771272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1C36C0"/>
    <w:rPr>
      <w:color w:val="954F72" w:themeColor="followedHyperlink"/>
      <w:u w:val="single"/>
    </w:rPr>
  </w:style>
  <w:style w:type="character" w:styleId="Kiemels2">
    <w:name w:val="Strong"/>
    <w:basedOn w:val="Bekezdsalapbettpusa"/>
    <w:uiPriority w:val="22"/>
    <w:qFormat/>
    <w:rsid w:val="00277D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szovetseg.hu/Content/Hitelintezeti/HSz2009_1_Walter_83_96.pdf" TargetMode="External"/><Relationship Id="rId13" Type="http://schemas.openxmlformats.org/officeDocument/2006/relationships/hyperlink" Target="http://users.atw.hu/kervallgazd/13_0405_oa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dozona.hu/szamvitel/Konyvelok_figyelem_Itt_a_fogodzo_a_cash_flo_5IMRYW" TargetMode="External"/><Relationship Id="rId12" Type="http://schemas.openxmlformats.org/officeDocument/2006/relationships/hyperlink" Target="http://acta.bibl.u-szeged.hu/54937/1/taylor_2016_001_037-045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vallalkozas-okosan.hu/cash_flow" TargetMode="External"/><Relationship Id="rId11" Type="http://schemas.openxmlformats.org/officeDocument/2006/relationships/hyperlink" Target="https://www.rsm.hu/blog/2020/04/kkv-hitel-toke-termekleiras" TargetMode="External"/><Relationship Id="rId5" Type="http://schemas.openxmlformats.org/officeDocument/2006/relationships/hyperlink" Target="https://www.youtube.com/watch?v=OxjbS-m8Hf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a-vf.hu/kkv-finanszirozas/" TargetMode="External"/><Relationship Id="rId4" Type="http://schemas.openxmlformats.org/officeDocument/2006/relationships/hyperlink" Target="https://www.youtube.com/watch?v=4hc59K9xY9A" TargetMode="External"/><Relationship Id="rId9" Type="http://schemas.openxmlformats.org/officeDocument/2006/relationships/hyperlink" Target="http://real.mtak.hu/24526/1/7_171_1_PB_u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165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8</cp:revision>
  <dcterms:created xsi:type="dcterms:W3CDTF">2020-07-20T15:09:00Z</dcterms:created>
  <dcterms:modified xsi:type="dcterms:W3CDTF">2020-07-20T16:28:00Z</dcterms:modified>
</cp:coreProperties>
</file>